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898" w:rsidRDefault="00EA2898" w:rsidP="00767013">
      <w:pPr>
        <w:pStyle w:val="tkForma"/>
        <w:ind w:right="-143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</w:t>
      </w:r>
      <w:r w:rsidR="00767013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пРОЕКТ</w:t>
      </w:r>
    </w:p>
    <w:p w:rsidR="00767013" w:rsidRPr="00EA2898" w:rsidRDefault="00767013" w:rsidP="00767013">
      <w:pPr>
        <w:pStyle w:val="tkForma"/>
        <w:ind w:right="-143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DF4637" w:rsidRDefault="00DF4637" w:rsidP="00DF463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ПОСТАНОВЛЕНИЯ КАБИНЕТА МИНИСТРОВ</w:t>
      </w:r>
      <w:r w:rsidR="00D04CCF" w:rsidRPr="00DF4637">
        <w:rPr>
          <w:rFonts w:ascii="Times New Roman" w:hAnsi="Times New Roman"/>
          <w:b/>
          <w:sz w:val="28"/>
          <w:szCs w:val="28"/>
        </w:rPr>
        <w:t xml:space="preserve"> </w:t>
      </w:r>
    </w:p>
    <w:p w:rsidR="00DF4637" w:rsidRDefault="00CF2A63" w:rsidP="00DF463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DF4637">
        <w:rPr>
          <w:rFonts w:ascii="Times New Roman" w:hAnsi="Times New Roman"/>
          <w:b/>
          <w:sz w:val="28"/>
          <w:szCs w:val="28"/>
        </w:rPr>
        <w:t>КЫРГЫЗСКОЙ РЕСПУБЛИКИ</w:t>
      </w:r>
    </w:p>
    <w:p w:rsidR="00DF4637" w:rsidRPr="00DF4637" w:rsidRDefault="00DF4637" w:rsidP="00DF4637">
      <w:pPr>
        <w:pStyle w:val="a6"/>
        <w:rPr>
          <w:rFonts w:ascii="Times New Roman" w:hAnsi="Times New Roman"/>
          <w:b/>
          <w:sz w:val="28"/>
          <w:szCs w:val="28"/>
        </w:rPr>
      </w:pPr>
    </w:p>
    <w:p w:rsidR="0079476A" w:rsidRPr="00DF4637" w:rsidRDefault="0079476A" w:rsidP="00DF463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DF4637">
        <w:rPr>
          <w:rFonts w:ascii="Times New Roman" w:hAnsi="Times New Roman"/>
          <w:b/>
          <w:sz w:val="28"/>
          <w:szCs w:val="28"/>
        </w:rPr>
        <w:t>«О внесении изменений в постановление Правительства Кыргызской Республики «Об утверждении</w:t>
      </w:r>
      <w:r w:rsidR="00CF2A63" w:rsidRPr="00DF4637">
        <w:rPr>
          <w:rFonts w:ascii="Times New Roman" w:hAnsi="Times New Roman"/>
          <w:b/>
          <w:sz w:val="28"/>
          <w:szCs w:val="28"/>
        </w:rPr>
        <w:t xml:space="preserve"> Программы Правительства Кыргызской Республики по разработке генеральных планов населенных пунктов Кыргызской Республики</w:t>
      </w:r>
      <w:r w:rsidRPr="00DF4637">
        <w:rPr>
          <w:rFonts w:ascii="Times New Roman" w:hAnsi="Times New Roman"/>
          <w:b/>
          <w:sz w:val="28"/>
          <w:szCs w:val="28"/>
        </w:rPr>
        <w:t xml:space="preserve"> на 2018-2025 годы</w:t>
      </w:r>
    </w:p>
    <w:p w:rsidR="00CF2A63" w:rsidRPr="00DF4637" w:rsidRDefault="00CF2A63" w:rsidP="00DF4637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  <w:r w:rsidRPr="00DF4637">
        <w:rPr>
          <w:rFonts w:ascii="Times New Roman" w:hAnsi="Times New Roman"/>
          <w:b/>
          <w:sz w:val="28"/>
          <w:szCs w:val="28"/>
        </w:rPr>
        <w:t>от 17 августа 2017 года</w:t>
      </w:r>
      <w:r w:rsidR="00B0044D" w:rsidRPr="00DF4637">
        <w:rPr>
          <w:rFonts w:ascii="Times New Roman" w:hAnsi="Times New Roman"/>
          <w:b/>
          <w:sz w:val="28"/>
          <w:szCs w:val="28"/>
        </w:rPr>
        <w:t xml:space="preserve"> № 490</w:t>
      </w:r>
      <w:r w:rsidR="0079476A" w:rsidRPr="00DF4637">
        <w:rPr>
          <w:rFonts w:ascii="Times New Roman" w:hAnsi="Times New Roman"/>
          <w:b/>
          <w:sz w:val="28"/>
          <w:szCs w:val="28"/>
        </w:rPr>
        <w:t>»</w:t>
      </w:r>
    </w:p>
    <w:p w:rsidR="00685E96" w:rsidRPr="00351440" w:rsidRDefault="00685E96" w:rsidP="00351440">
      <w:pPr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351440" w:rsidRPr="00351440" w:rsidRDefault="00351440" w:rsidP="00351440">
      <w:pPr>
        <w:pStyle w:val="a6"/>
        <w:jc w:val="both"/>
        <w:rPr>
          <w:rFonts w:ascii="Times New Roman" w:hAnsi="Times New Roman"/>
          <w:sz w:val="28"/>
          <w:szCs w:val="28"/>
        </w:rPr>
      </w:pPr>
      <w:r w:rsidRPr="00351440">
        <w:tab/>
      </w:r>
      <w:proofErr w:type="gramStart"/>
      <w:r w:rsidRPr="00351440">
        <w:rPr>
          <w:rFonts w:ascii="Times New Roman" w:hAnsi="Times New Roman"/>
          <w:sz w:val="28"/>
          <w:szCs w:val="28"/>
        </w:rPr>
        <w:t xml:space="preserve">В целях реализации Программы Правительства Кыргызской Республики по разработке генеральных планов населенных пунктов Кыргызской Республики на 2018-2025 годы, утвержденной постановлением Правительства Кыргызской Республики от 17 августа 2017 года № 490», </w:t>
      </w:r>
      <w:r w:rsidR="00A94E4B">
        <w:rPr>
          <w:rFonts w:ascii="Times New Roman" w:hAnsi="Times New Roman"/>
          <w:iCs/>
          <w:sz w:val="28"/>
          <w:szCs w:val="28"/>
        </w:rPr>
        <w:t xml:space="preserve">пункта 107  Плана действий </w:t>
      </w:r>
      <w:r w:rsidR="00A94E4B" w:rsidRPr="00A94E4B">
        <w:rPr>
          <w:rFonts w:ascii="Times New Roman" w:hAnsi="Times New Roman"/>
          <w:bCs/>
          <w:iCs/>
          <w:sz w:val="28"/>
          <w:szCs w:val="28"/>
        </w:rPr>
        <w:t xml:space="preserve">Правительства Кыргызской Республики на 2019 год по исполнению Плана Правительства Кыргызской Республики на 2019-2023 годы по реализации программы деятельности Правительства Кыргызской Республики, утвержденной постановлением </w:t>
      </w:r>
      <w:proofErr w:type="spellStart"/>
      <w:r w:rsidR="00A94E4B" w:rsidRPr="00A94E4B">
        <w:rPr>
          <w:rFonts w:ascii="Times New Roman" w:hAnsi="Times New Roman"/>
          <w:bCs/>
          <w:iCs/>
          <w:sz w:val="28"/>
          <w:szCs w:val="28"/>
        </w:rPr>
        <w:t>Жогорку</w:t>
      </w:r>
      <w:proofErr w:type="spellEnd"/>
      <w:r w:rsidR="00A94E4B" w:rsidRPr="00A94E4B">
        <w:rPr>
          <w:rFonts w:ascii="Times New Roman" w:hAnsi="Times New Roman"/>
          <w:bCs/>
          <w:iCs/>
          <w:sz w:val="28"/>
          <w:szCs w:val="28"/>
        </w:rPr>
        <w:t xml:space="preserve"> </w:t>
      </w:r>
      <w:proofErr w:type="spellStart"/>
      <w:r w:rsidR="00A94E4B" w:rsidRPr="00A94E4B">
        <w:rPr>
          <w:rFonts w:ascii="Times New Roman" w:hAnsi="Times New Roman"/>
          <w:bCs/>
          <w:iCs/>
          <w:sz w:val="28"/>
          <w:szCs w:val="28"/>
        </w:rPr>
        <w:t>Кенеша</w:t>
      </w:r>
      <w:proofErr w:type="spellEnd"/>
      <w:r w:rsidR="00A94E4B" w:rsidRPr="00A94E4B">
        <w:rPr>
          <w:rFonts w:ascii="Times New Roman" w:hAnsi="Times New Roman"/>
          <w:bCs/>
          <w:iCs/>
          <w:sz w:val="28"/>
          <w:szCs w:val="28"/>
        </w:rPr>
        <w:t xml:space="preserve"> Кыргызской</w:t>
      </w:r>
      <w:proofErr w:type="gramEnd"/>
      <w:r w:rsidR="00A94E4B" w:rsidRPr="00A94E4B">
        <w:rPr>
          <w:rFonts w:ascii="Times New Roman" w:hAnsi="Times New Roman"/>
          <w:bCs/>
          <w:iCs/>
          <w:sz w:val="28"/>
          <w:szCs w:val="28"/>
        </w:rPr>
        <w:t xml:space="preserve"> Республики от 20 апреля 2018 года № 2377-VI</w:t>
      </w:r>
      <w:r w:rsidR="00D821AE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A94E4B" w:rsidRPr="00A94E4B">
        <w:rPr>
          <w:rFonts w:ascii="Times New Roman" w:hAnsi="Times New Roman"/>
          <w:bCs/>
          <w:iCs/>
          <w:sz w:val="28"/>
          <w:szCs w:val="28"/>
        </w:rPr>
        <w:t>(1)</w:t>
      </w:r>
      <w:r w:rsidR="00DF4637">
        <w:rPr>
          <w:rFonts w:ascii="Times New Roman" w:hAnsi="Times New Roman"/>
          <w:bCs/>
          <w:iCs/>
          <w:sz w:val="28"/>
          <w:szCs w:val="28"/>
        </w:rPr>
        <w:t xml:space="preserve">, утвержденного постановлением Правительства Кыргызской Республики от 29 марта 2019 года </w:t>
      </w:r>
      <w:r w:rsidRPr="00351440">
        <w:rPr>
          <w:rFonts w:ascii="Times New Roman" w:hAnsi="Times New Roman"/>
          <w:iCs/>
          <w:sz w:val="28"/>
          <w:szCs w:val="28"/>
        </w:rPr>
        <w:t xml:space="preserve"> </w:t>
      </w:r>
      <w:r w:rsidR="00DB0698">
        <w:rPr>
          <w:rFonts w:ascii="Times New Roman" w:hAnsi="Times New Roman"/>
          <w:iCs/>
          <w:sz w:val="28"/>
          <w:szCs w:val="28"/>
        </w:rPr>
        <w:t xml:space="preserve">№141 </w:t>
      </w:r>
      <w:r w:rsidR="00DF4637">
        <w:rPr>
          <w:rFonts w:ascii="Times New Roman" w:hAnsi="Times New Roman"/>
          <w:iCs/>
          <w:sz w:val="28"/>
          <w:szCs w:val="28"/>
        </w:rPr>
        <w:t xml:space="preserve">и </w:t>
      </w:r>
      <w:r w:rsidRPr="00351440">
        <w:rPr>
          <w:rFonts w:ascii="Times New Roman" w:hAnsi="Times New Roman"/>
          <w:iCs/>
          <w:sz w:val="28"/>
          <w:szCs w:val="28"/>
        </w:rPr>
        <w:t xml:space="preserve">Концепции региональной политики Кыргызской Республики на период 2018-2022 годов, утвержденного постановлением Правительства Кыргызской Республики от 31 </w:t>
      </w:r>
      <w:r w:rsidR="00767013">
        <w:rPr>
          <w:rFonts w:ascii="Times New Roman" w:hAnsi="Times New Roman"/>
          <w:iCs/>
          <w:sz w:val="28"/>
          <w:szCs w:val="28"/>
        </w:rPr>
        <w:t>марта 2017 года №194</w:t>
      </w:r>
      <w:r w:rsidRPr="00351440">
        <w:rPr>
          <w:rFonts w:ascii="Times New Roman" w:hAnsi="Times New Roman"/>
          <w:sz w:val="28"/>
          <w:szCs w:val="28"/>
        </w:rPr>
        <w:t xml:space="preserve">, в соответствии со статьями 10 и 17 конституционного Закона Кыргызской Республики «О Правительстве Кыргызской Республики» </w:t>
      </w:r>
      <w:r w:rsidR="00DF4637">
        <w:rPr>
          <w:rFonts w:ascii="Times New Roman" w:hAnsi="Times New Roman"/>
          <w:sz w:val="28"/>
          <w:szCs w:val="28"/>
        </w:rPr>
        <w:t>Кабинет Министров</w:t>
      </w:r>
      <w:r w:rsidRPr="00351440">
        <w:rPr>
          <w:rFonts w:ascii="Times New Roman" w:hAnsi="Times New Roman"/>
          <w:sz w:val="28"/>
          <w:szCs w:val="28"/>
        </w:rPr>
        <w:t xml:space="preserve"> Кыргызской Республики постановляет:</w:t>
      </w:r>
    </w:p>
    <w:p w:rsidR="00351440" w:rsidRDefault="00351440" w:rsidP="00351440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351440">
        <w:rPr>
          <w:rFonts w:ascii="Times New Roman" w:hAnsi="Times New Roman"/>
          <w:sz w:val="28"/>
          <w:szCs w:val="28"/>
        </w:rPr>
        <w:t>Внести в постановление Правительства Кыргызской Республики «Об утверждении Программы Правительства Кыргызской Республики по разработке генеральных планов населенных пунктов Кыргызской Республики на 2018-2025 годы» от 17 августа 2017 года №490 следующие изменения:</w:t>
      </w:r>
    </w:p>
    <w:p w:rsidR="006C6683" w:rsidRDefault="006C6683" w:rsidP="006C6683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подпункте 2 пункта 2 постановления слова: «50,0 млн. (пятьдеся</w:t>
      </w:r>
      <w:r w:rsidR="005E1DEA">
        <w:rPr>
          <w:rFonts w:ascii="Times New Roman" w:hAnsi="Times New Roman"/>
          <w:sz w:val="28"/>
          <w:szCs w:val="28"/>
        </w:rPr>
        <w:t>т миллион)» заменить словами «25</w:t>
      </w:r>
      <w:r>
        <w:rPr>
          <w:rFonts w:ascii="Times New Roman" w:hAnsi="Times New Roman"/>
          <w:sz w:val="28"/>
          <w:szCs w:val="28"/>
        </w:rPr>
        <w:t>0,0 (</w:t>
      </w:r>
      <w:r w:rsidR="005E1DEA">
        <w:rPr>
          <w:rFonts w:ascii="Times New Roman" w:hAnsi="Times New Roman"/>
          <w:sz w:val="28"/>
          <w:szCs w:val="28"/>
        </w:rPr>
        <w:t>двести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D821AE">
        <w:rPr>
          <w:rFonts w:ascii="Times New Roman" w:hAnsi="Times New Roman"/>
          <w:sz w:val="28"/>
          <w:szCs w:val="28"/>
        </w:rPr>
        <w:t xml:space="preserve">пятьдесят </w:t>
      </w:r>
      <w:r>
        <w:rPr>
          <w:rFonts w:ascii="Times New Roman" w:hAnsi="Times New Roman"/>
          <w:sz w:val="28"/>
          <w:szCs w:val="28"/>
        </w:rPr>
        <w:t>миллион)».</w:t>
      </w:r>
    </w:p>
    <w:p w:rsidR="006C6683" w:rsidRDefault="006C6683" w:rsidP="00B77FC8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подпункт 4 пункта 2 изложить в следующей редакции: «</w:t>
      </w:r>
      <w:r w:rsidRPr="006C6683">
        <w:rPr>
          <w:rFonts w:ascii="Times New Roman" w:hAnsi="Times New Roman"/>
          <w:sz w:val="28"/>
          <w:szCs w:val="28"/>
        </w:rPr>
        <w:t>ежегодно и</w:t>
      </w:r>
      <w:r w:rsidR="00343EF3">
        <w:rPr>
          <w:rFonts w:ascii="Times New Roman" w:hAnsi="Times New Roman"/>
          <w:sz w:val="28"/>
          <w:szCs w:val="28"/>
        </w:rPr>
        <w:t>зыскивать и выделять в 2018-2026</w:t>
      </w:r>
      <w:r w:rsidRPr="006C6683">
        <w:rPr>
          <w:rFonts w:ascii="Times New Roman" w:hAnsi="Times New Roman"/>
          <w:sz w:val="28"/>
          <w:szCs w:val="28"/>
        </w:rPr>
        <w:t xml:space="preserve"> годах денежные средства </w:t>
      </w:r>
      <w:r>
        <w:rPr>
          <w:rFonts w:ascii="Times New Roman" w:hAnsi="Times New Roman"/>
          <w:sz w:val="28"/>
          <w:szCs w:val="28"/>
        </w:rPr>
        <w:t>н</w:t>
      </w:r>
      <w:r w:rsidR="005E1DEA">
        <w:rPr>
          <w:rFonts w:ascii="Times New Roman" w:hAnsi="Times New Roman"/>
          <w:sz w:val="28"/>
          <w:szCs w:val="28"/>
        </w:rPr>
        <w:t>е менее чем по 15</w:t>
      </w:r>
      <w:r w:rsidRPr="006C6683">
        <w:rPr>
          <w:rFonts w:ascii="Times New Roman" w:hAnsi="Times New Roman"/>
          <w:sz w:val="28"/>
          <w:szCs w:val="28"/>
        </w:rPr>
        <w:t>0,0 млн. (</w:t>
      </w:r>
      <w:r w:rsidR="005E1DEA">
        <w:rPr>
          <w:rFonts w:ascii="Times New Roman" w:hAnsi="Times New Roman"/>
          <w:sz w:val="28"/>
          <w:szCs w:val="28"/>
        </w:rPr>
        <w:t>сто пятьдесят</w:t>
      </w:r>
      <w:r w:rsidRPr="006C6683">
        <w:rPr>
          <w:rFonts w:ascii="Times New Roman" w:hAnsi="Times New Roman"/>
          <w:sz w:val="28"/>
          <w:szCs w:val="28"/>
        </w:rPr>
        <w:t xml:space="preserve"> миллион) сомов органам местного самоуправления на разработку генеральных планов населенны</w:t>
      </w:r>
      <w:r>
        <w:rPr>
          <w:rFonts w:ascii="Times New Roman" w:hAnsi="Times New Roman"/>
          <w:sz w:val="28"/>
          <w:szCs w:val="28"/>
        </w:rPr>
        <w:t>х пунктов Кыргызской Республики».</w:t>
      </w:r>
    </w:p>
    <w:p w:rsidR="00351440" w:rsidRDefault="00351440" w:rsidP="00B77FC8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пункте 2 добавить подпункт следующего содержания: «- ежегодно и</w:t>
      </w:r>
      <w:r w:rsidR="00343EF3">
        <w:rPr>
          <w:rFonts w:ascii="Times New Roman" w:hAnsi="Times New Roman"/>
          <w:sz w:val="28"/>
          <w:szCs w:val="28"/>
        </w:rPr>
        <w:t>зыскивать и выделять в 2022-2026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годах денежные средства </w:t>
      </w:r>
      <w:r w:rsidR="00743765">
        <w:rPr>
          <w:rFonts w:ascii="Times New Roman" w:hAnsi="Times New Roman"/>
          <w:sz w:val="28"/>
          <w:szCs w:val="28"/>
        </w:rPr>
        <w:t xml:space="preserve">не менее чем </w:t>
      </w:r>
      <w:r w:rsidR="005E1DEA">
        <w:rPr>
          <w:rFonts w:ascii="Times New Roman" w:hAnsi="Times New Roman"/>
          <w:sz w:val="28"/>
          <w:szCs w:val="28"/>
        </w:rPr>
        <w:lastRenderedPageBreak/>
        <w:t>10</w:t>
      </w:r>
      <w:r w:rsidR="00743765">
        <w:rPr>
          <w:rFonts w:ascii="Times New Roman" w:hAnsi="Times New Roman"/>
          <w:sz w:val="28"/>
          <w:szCs w:val="28"/>
        </w:rPr>
        <w:t>0,0 (</w:t>
      </w:r>
      <w:r w:rsidR="005E1DEA">
        <w:rPr>
          <w:rFonts w:ascii="Times New Roman" w:hAnsi="Times New Roman"/>
          <w:sz w:val="28"/>
          <w:szCs w:val="28"/>
        </w:rPr>
        <w:t xml:space="preserve">сто </w:t>
      </w:r>
      <w:r w:rsidR="00743765">
        <w:rPr>
          <w:rFonts w:ascii="Times New Roman" w:hAnsi="Times New Roman"/>
          <w:sz w:val="28"/>
          <w:szCs w:val="28"/>
        </w:rPr>
        <w:t>миллион) сомов</w:t>
      </w:r>
      <w:r>
        <w:rPr>
          <w:rFonts w:ascii="Times New Roman" w:hAnsi="Times New Roman"/>
          <w:sz w:val="28"/>
          <w:szCs w:val="28"/>
        </w:rPr>
        <w:t>»</w:t>
      </w:r>
      <w:r w:rsidR="00743765">
        <w:rPr>
          <w:rFonts w:ascii="Times New Roman" w:hAnsi="Times New Roman"/>
          <w:sz w:val="28"/>
          <w:szCs w:val="28"/>
        </w:rPr>
        <w:t xml:space="preserve"> органам местного самоуправления </w:t>
      </w:r>
      <w:r w:rsidR="00B77FC8">
        <w:rPr>
          <w:rFonts w:ascii="Times New Roman" w:hAnsi="Times New Roman"/>
          <w:sz w:val="28"/>
          <w:szCs w:val="28"/>
        </w:rPr>
        <w:t xml:space="preserve">на </w:t>
      </w:r>
      <w:r w:rsidR="00B77FC8" w:rsidRPr="00B77FC8">
        <w:rPr>
          <w:rFonts w:ascii="Times New Roman" w:hAnsi="Times New Roman"/>
          <w:sz w:val="28"/>
          <w:szCs w:val="28"/>
        </w:rPr>
        <w:t>производство топографо-геодезических работ и инженерно-геологических изысканий по разработке генеральных планов населенных пунктов Кыргызской Республики.</w:t>
      </w:r>
    </w:p>
    <w:p w:rsidR="00351440" w:rsidRPr="00351440" w:rsidRDefault="00351440" w:rsidP="00351440">
      <w:pPr>
        <w:pStyle w:val="a6"/>
        <w:ind w:firstLine="708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2. </w:t>
      </w:r>
      <w:r w:rsidRPr="00351440">
        <w:rPr>
          <w:rFonts w:ascii="Times New Roman" w:hAnsi="Times New Roman"/>
          <w:sz w:val="28"/>
          <w:szCs w:val="28"/>
          <w:lang w:val="ky-KG"/>
        </w:rPr>
        <w:t>Контроль за исполнением настоящего постановления возложить на отдел строительства, транспорта</w:t>
      </w:r>
      <w:r w:rsidR="009E169A">
        <w:rPr>
          <w:rFonts w:ascii="Times New Roman" w:hAnsi="Times New Roman"/>
          <w:sz w:val="28"/>
          <w:szCs w:val="28"/>
          <w:lang w:val="ky-KG"/>
        </w:rPr>
        <w:t>, дорог</w:t>
      </w:r>
      <w:r w:rsidRPr="00351440">
        <w:rPr>
          <w:rFonts w:ascii="Times New Roman" w:hAnsi="Times New Roman"/>
          <w:sz w:val="28"/>
          <w:szCs w:val="28"/>
          <w:lang w:val="ky-KG"/>
        </w:rPr>
        <w:t xml:space="preserve"> и коммуникаций и отдел </w:t>
      </w:r>
      <w:r w:rsidR="00B77FC8">
        <w:rPr>
          <w:rFonts w:ascii="Times New Roman" w:hAnsi="Times New Roman"/>
          <w:sz w:val="28"/>
          <w:szCs w:val="28"/>
          <w:lang w:val="ky-KG"/>
        </w:rPr>
        <w:t xml:space="preserve">экономики и </w:t>
      </w:r>
      <w:r w:rsidRPr="00351440">
        <w:rPr>
          <w:rFonts w:ascii="Times New Roman" w:hAnsi="Times New Roman"/>
          <w:sz w:val="28"/>
          <w:szCs w:val="28"/>
        </w:rPr>
        <w:t xml:space="preserve">финансов </w:t>
      </w:r>
      <w:r w:rsidRPr="00351440">
        <w:rPr>
          <w:rFonts w:ascii="Times New Roman" w:hAnsi="Times New Roman"/>
          <w:sz w:val="28"/>
          <w:szCs w:val="28"/>
          <w:lang w:val="ky-KG"/>
        </w:rPr>
        <w:t>А</w:t>
      </w:r>
      <w:r w:rsidR="005740F5">
        <w:rPr>
          <w:rFonts w:ascii="Times New Roman" w:hAnsi="Times New Roman"/>
          <w:sz w:val="28"/>
          <w:szCs w:val="28"/>
          <w:lang w:val="ky-KG"/>
        </w:rPr>
        <w:t>дминистрации</w:t>
      </w:r>
      <w:r w:rsidRPr="0035144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E169A">
        <w:rPr>
          <w:rFonts w:ascii="Times New Roman" w:hAnsi="Times New Roman"/>
          <w:sz w:val="28"/>
          <w:szCs w:val="28"/>
          <w:lang w:val="ky-KG"/>
        </w:rPr>
        <w:t>Президента</w:t>
      </w:r>
      <w:r w:rsidRPr="00351440">
        <w:rPr>
          <w:rFonts w:ascii="Times New Roman" w:hAnsi="Times New Roman"/>
          <w:sz w:val="28"/>
          <w:szCs w:val="28"/>
          <w:lang w:val="ky-KG"/>
        </w:rPr>
        <w:t xml:space="preserve"> Кыргызской Республики.</w:t>
      </w:r>
    </w:p>
    <w:p w:rsidR="00351440" w:rsidRPr="00DF4637" w:rsidRDefault="00351440" w:rsidP="00DF4637">
      <w:pPr>
        <w:pStyle w:val="a6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3. </w:t>
      </w:r>
      <w:r w:rsidRPr="00351440">
        <w:rPr>
          <w:rFonts w:ascii="Times New Roman" w:hAnsi="Times New Roman"/>
          <w:sz w:val="28"/>
          <w:szCs w:val="28"/>
          <w:lang w:val="ky-KG"/>
        </w:rPr>
        <w:t>Настоящее постановление вступает в силу по истечении пятнадцати дней со дня официального опубликования.</w:t>
      </w:r>
    </w:p>
    <w:p w:rsidR="00767013" w:rsidRDefault="00767013" w:rsidP="00C703DC">
      <w:pPr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val="ky-KG"/>
        </w:rPr>
      </w:pPr>
    </w:p>
    <w:p w:rsidR="00767013" w:rsidRDefault="00767013" w:rsidP="00C703DC">
      <w:pPr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val="ky-KG"/>
        </w:rPr>
      </w:pPr>
    </w:p>
    <w:p w:rsidR="006A6E64" w:rsidRDefault="00B77FC8" w:rsidP="00C703DC">
      <w:pPr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val="ky-KG"/>
        </w:rPr>
      </w:pPr>
      <w:r>
        <w:rPr>
          <w:rFonts w:ascii="Times New Roman" w:eastAsiaTheme="minorEastAsia" w:hAnsi="Times New Roman"/>
          <w:b/>
          <w:sz w:val="28"/>
          <w:szCs w:val="28"/>
          <w:lang w:val="ky-KG"/>
        </w:rPr>
        <w:t xml:space="preserve">Председатель </w:t>
      </w:r>
    </w:p>
    <w:p w:rsidR="00351440" w:rsidRPr="00351440" w:rsidRDefault="00B77FC8" w:rsidP="00C703DC">
      <w:pPr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  <w:lang w:val="ky-KG"/>
        </w:rPr>
      </w:pPr>
      <w:r>
        <w:rPr>
          <w:rFonts w:ascii="Times New Roman" w:eastAsiaTheme="minorEastAsia" w:hAnsi="Times New Roman"/>
          <w:b/>
          <w:sz w:val="28"/>
          <w:szCs w:val="28"/>
          <w:lang w:val="ky-KG"/>
        </w:rPr>
        <w:t>Кабинета Министров</w:t>
      </w:r>
    </w:p>
    <w:p w:rsidR="00351440" w:rsidRDefault="00B77FC8" w:rsidP="00C703D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ky-KG"/>
        </w:rPr>
        <w:t>Кыргызской Республики</w:t>
      </w:r>
      <w:r w:rsidR="006A6E64">
        <w:rPr>
          <w:rFonts w:ascii="Times New Roman" w:eastAsiaTheme="minorEastAsia" w:hAnsi="Times New Roman"/>
          <w:b/>
          <w:sz w:val="28"/>
          <w:szCs w:val="28"/>
          <w:lang w:val="ky-KG"/>
        </w:rPr>
        <w:tab/>
      </w:r>
      <w:r w:rsidR="006A6E64">
        <w:rPr>
          <w:rFonts w:ascii="Times New Roman" w:eastAsiaTheme="minorEastAsia" w:hAnsi="Times New Roman"/>
          <w:b/>
          <w:sz w:val="28"/>
          <w:szCs w:val="28"/>
          <w:lang w:val="ky-KG"/>
        </w:rPr>
        <w:tab/>
      </w:r>
      <w:r w:rsidR="006A6E64">
        <w:rPr>
          <w:rFonts w:ascii="Times New Roman" w:eastAsiaTheme="minorEastAsia" w:hAnsi="Times New Roman"/>
          <w:b/>
          <w:sz w:val="28"/>
          <w:szCs w:val="28"/>
          <w:lang w:val="ky-KG"/>
        </w:rPr>
        <w:tab/>
      </w:r>
      <w:r w:rsidR="006A6E64">
        <w:rPr>
          <w:rFonts w:ascii="Times New Roman" w:eastAsiaTheme="minorEastAsia" w:hAnsi="Times New Roman"/>
          <w:b/>
          <w:sz w:val="28"/>
          <w:szCs w:val="28"/>
          <w:lang w:val="ky-KG"/>
        </w:rPr>
        <w:tab/>
      </w:r>
      <w:r w:rsidR="006A6E64">
        <w:rPr>
          <w:rFonts w:ascii="Times New Roman" w:eastAsiaTheme="minorEastAsia" w:hAnsi="Times New Roman"/>
          <w:b/>
          <w:sz w:val="28"/>
          <w:szCs w:val="28"/>
          <w:lang w:val="ky-KG"/>
        </w:rPr>
        <w:tab/>
      </w:r>
      <w:r w:rsidR="006A6E64">
        <w:rPr>
          <w:rFonts w:ascii="Times New Roman" w:eastAsiaTheme="minorEastAsia" w:hAnsi="Times New Roman"/>
          <w:b/>
          <w:sz w:val="28"/>
          <w:szCs w:val="28"/>
          <w:lang w:val="ky-KG"/>
        </w:rPr>
        <w:tab/>
      </w:r>
      <w:r w:rsidR="00D821AE">
        <w:rPr>
          <w:rFonts w:ascii="Times New Roman" w:eastAsiaTheme="minorEastAsia" w:hAnsi="Times New Roman"/>
          <w:b/>
          <w:sz w:val="28"/>
          <w:szCs w:val="28"/>
          <w:lang w:val="ky-KG"/>
        </w:rPr>
        <w:t>А. Жапаров</w:t>
      </w:r>
    </w:p>
    <w:p w:rsidR="00C703DC" w:rsidRDefault="00C703DC" w:rsidP="00C703D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351440" w:rsidRDefault="00351440" w:rsidP="00B0044D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351440" w:rsidRDefault="00351440" w:rsidP="00B0044D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351440" w:rsidRDefault="00351440" w:rsidP="00B0044D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351440" w:rsidRDefault="00351440" w:rsidP="00B0044D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351440" w:rsidRDefault="00351440" w:rsidP="00B0044D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351440" w:rsidRDefault="00351440" w:rsidP="00B0044D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351440" w:rsidRDefault="00351440" w:rsidP="00B0044D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351440" w:rsidRDefault="00351440" w:rsidP="00B0044D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351440" w:rsidRDefault="00351440" w:rsidP="00B0044D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351440" w:rsidRDefault="00351440" w:rsidP="00B0044D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351440" w:rsidRDefault="00351440" w:rsidP="00B0044D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351440" w:rsidRDefault="00351440" w:rsidP="00B0044D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351440" w:rsidRDefault="00351440" w:rsidP="00B77FC8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:rsidR="00351440" w:rsidRDefault="00351440" w:rsidP="00B0044D">
      <w:pPr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sectPr w:rsidR="0035144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42C" w:rsidRDefault="00DE542C" w:rsidP="00C703DC">
      <w:pPr>
        <w:spacing w:after="0" w:line="240" w:lineRule="auto"/>
      </w:pPr>
      <w:r>
        <w:separator/>
      </w:r>
    </w:p>
  </w:endnote>
  <w:endnote w:type="continuationSeparator" w:id="0">
    <w:p w:rsidR="00DE542C" w:rsidRDefault="00DE542C" w:rsidP="00C70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0F5" w:rsidRPr="005740F5" w:rsidRDefault="005740F5" w:rsidP="005740F5">
    <w:pPr>
      <w:pStyle w:val="a9"/>
      <w:rPr>
        <w:rFonts w:ascii="Times New Roman" w:hAnsi="Times New Roman"/>
        <w:i/>
      </w:rPr>
    </w:pPr>
    <w:r w:rsidRPr="005740F5">
      <w:rPr>
        <w:rFonts w:ascii="Times New Roman" w:hAnsi="Times New Roman"/>
        <w:i/>
      </w:rPr>
      <w:t xml:space="preserve">                                         </w:t>
    </w:r>
    <w:r>
      <w:rPr>
        <w:rFonts w:ascii="Times New Roman" w:hAnsi="Times New Roman"/>
        <w:i/>
      </w:rPr>
      <w:t xml:space="preserve">Директор </w:t>
    </w:r>
    <w:r w:rsidRPr="005740F5">
      <w:rPr>
        <w:rFonts w:ascii="Times New Roman" w:hAnsi="Times New Roman"/>
        <w:i/>
      </w:rPr>
      <w:t xml:space="preserve">_______________ </w:t>
    </w:r>
    <w:proofErr w:type="spellStart"/>
    <w:r>
      <w:rPr>
        <w:rFonts w:ascii="Times New Roman" w:hAnsi="Times New Roman"/>
        <w:i/>
      </w:rPr>
      <w:t>Т.Сатышов</w:t>
    </w:r>
    <w:proofErr w:type="spellEnd"/>
    <w:r w:rsidRPr="005740F5">
      <w:rPr>
        <w:rFonts w:ascii="Times New Roman" w:hAnsi="Times New Roman"/>
        <w:i/>
      </w:rPr>
      <w:t xml:space="preserve">   «___</w:t>
    </w:r>
    <w:r>
      <w:rPr>
        <w:rFonts w:ascii="Times New Roman" w:hAnsi="Times New Roman"/>
        <w:i/>
      </w:rPr>
      <w:t>_</w:t>
    </w:r>
    <w:r w:rsidR="00D821AE">
      <w:rPr>
        <w:rFonts w:ascii="Times New Roman" w:hAnsi="Times New Roman"/>
        <w:i/>
      </w:rPr>
      <w:t>» _______2022</w:t>
    </w:r>
    <w:r w:rsidRPr="005740F5">
      <w:rPr>
        <w:rFonts w:ascii="Times New Roman" w:hAnsi="Times New Roman"/>
        <w:i/>
      </w:rPr>
      <w:t xml:space="preserve"> г.</w:t>
    </w:r>
  </w:p>
  <w:p w:rsidR="005740F5" w:rsidRDefault="005740F5" w:rsidP="005740F5">
    <w:pPr>
      <w:pStyle w:val="a9"/>
      <w:rPr>
        <w:rFonts w:ascii="Times New Roman" w:hAnsi="Times New Roman"/>
        <w:i/>
      </w:rPr>
    </w:pPr>
    <w:r>
      <w:rPr>
        <w:rFonts w:ascii="Times New Roman" w:hAnsi="Times New Roman"/>
        <w:i/>
      </w:rPr>
      <w:t xml:space="preserve">                                       </w:t>
    </w:r>
  </w:p>
  <w:p w:rsidR="005740F5" w:rsidRPr="005740F5" w:rsidRDefault="005740F5" w:rsidP="005740F5">
    <w:pPr>
      <w:pStyle w:val="a9"/>
      <w:rPr>
        <w:rFonts w:ascii="Times New Roman" w:hAnsi="Times New Roman"/>
        <w:i/>
      </w:rPr>
    </w:pPr>
    <w:r>
      <w:rPr>
        <w:rFonts w:ascii="Times New Roman" w:hAnsi="Times New Roman"/>
        <w:i/>
      </w:rPr>
      <w:tab/>
      <w:t xml:space="preserve"> ОПО____________М. </w:t>
    </w:r>
    <w:proofErr w:type="spellStart"/>
    <w:r>
      <w:rPr>
        <w:rFonts w:ascii="Times New Roman" w:hAnsi="Times New Roman"/>
        <w:i/>
      </w:rPr>
      <w:t>Берембаева</w:t>
    </w:r>
    <w:proofErr w:type="spellEnd"/>
    <w:r>
      <w:rPr>
        <w:rFonts w:ascii="Times New Roman" w:hAnsi="Times New Roman"/>
        <w:i/>
      </w:rPr>
      <w:t xml:space="preserve"> </w:t>
    </w:r>
    <w:r w:rsidRPr="005740F5">
      <w:rPr>
        <w:rFonts w:ascii="Times New Roman" w:hAnsi="Times New Roman"/>
        <w:i/>
      </w:rPr>
      <w:t>«___</w:t>
    </w:r>
    <w:r>
      <w:rPr>
        <w:rFonts w:ascii="Times New Roman" w:hAnsi="Times New Roman"/>
        <w:i/>
      </w:rPr>
      <w:t>_</w:t>
    </w:r>
    <w:r w:rsidR="00D821AE">
      <w:rPr>
        <w:rFonts w:ascii="Times New Roman" w:hAnsi="Times New Roman"/>
        <w:i/>
      </w:rPr>
      <w:t>»______ 2022</w:t>
    </w:r>
    <w:r w:rsidRPr="005740F5">
      <w:rPr>
        <w:rFonts w:ascii="Times New Roman" w:hAnsi="Times New Roman"/>
        <w:i/>
      </w:rPr>
      <w:t>г.</w:t>
    </w:r>
  </w:p>
  <w:p w:rsidR="00C703DC" w:rsidRPr="00C703DC" w:rsidRDefault="00C703DC">
    <w:pPr>
      <w:pStyle w:val="a9"/>
      <w:rPr>
        <w:rFonts w:ascii="Times New Roman" w:hAnsi="Times New Roman"/>
      </w:rPr>
    </w:pPr>
    <w:r w:rsidRPr="00C703DC">
      <w:rPr>
        <w:rFonts w:ascii="Times New Roman" w:hAnsi="Times New Roman"/>
      </w:rPr>
      <w:tab/>
      <w:t xml:space="preserve">        </w:t>
    </w:r>
    <w:r w:rsidR="005A7884">
      <w:rPr>
        <w:rFonts w:ascii="Times New Roman" w:hAnsi="Times New Roman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42C" w:rsidRDefault="00DE542C" w:rsidP="00C703DC">
      <w:pPr>
        <w:spacing w:after="0" w:line="240" w:lineRule="auto"/>
      </w:pPr>
      <w:r>
        <w:separator/>
      </w:r>
    </w:p>
  </w:footnote>
  <w:footnote w:type="continuationSeparator" w:id="0">
    <w:p w:rsidR="00DE542C" w:rsidRDefault="00DE542C" w:rsidP="00C70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F7F6D"/>
    <w:multiLevelType w:val="hybridMultilevel"/>
    <w:tmpl w:val="95988036"/>
    <w:lvl w:ilvl="0" w:tplc="452045DC">
      <w:start w:val="1"/>
      <w:numFmt w:val="decimal"/>
      <w:lvlText w:val="%1."/>
      <w:lvlJc w:val="left"/>
      <w:pPr>
        <w:ind w:left="1059" w:hanging="4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6693AC4"/>
    <w:multiLevelType w:val="hybridMultilevel"/>
    <w:tmpl w:val="1354E024"/>
    <w:lvl w:ilvl="0" w:tplc="9FF27D6C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A63"/>
    <w:rsid w:val="000108AB"/>
    <w:rsid w:val="00190CAC"/>
    <w:rsid w:val="001A05BD"/>
    <w:rsid w:val="001F66B9"/>
    <w:rsid w:val="002A3139"/>
    <w:rsid w:val="002B7200"/>
    <w:rsid w:val="002E2F07"/>
    <w:rsid w:val="003075F8"/>
    <w:rsid w:val="00315A60"/>
    <w:rsid w:val="00343EF3"/>
    <w:rsid w:val="00351440"/>
    <w:rsid w:val="00404F1E"/>
    <w:rsid w:val="00447923"/>
    <w:rsid w:val="004C6149"/>
    <w:rsid w:val="004F2E62"/>
    <w:rsid w:val="005075ED"/>
    <w:rsid w:val="00557E13"/>
    <w:rsid w:val="00566AEB"/>
    <w:rsid w:val="005740F5"/>
    <w:rsid w:val="00581254"/>
    <w:rsid w:val="005A7884"/>
    <w:rsid w:val="005E1DEA"/>
    <w:rsid w:val="00685E96"/>
    <w:rsid w:val="006A6E64"/>
    <w:rsid w:val="006C41AF"/>
    <w:rsid w:val="006C6683"/>
    <w:rsid w:val="00743765"/>
    <w:rsid w:val="007444A9"/>
    <w:rsid w:val="00767013"/>
    <w:rsid w:val="0079476A"/>
    <w:rsid w:val="00895A49"/>
    <w:rsid w:val="008B0D22"/>
    <w:rsid w:val="00971B8A"/>
    <w:rsid w:val="009E169A"/>
    <w:rsid w:val="00A26359"/>
    <w:rsid w:val="00A551C3"/>
    <w:rsid w:val="00A94E4B"/>
    <w:rsid w:val="00AB3E81"/>
    <w:rsid w:val="00AB739D"/>
    <w:rsid w:val="00B0044D"/>
    <w:rsid w:val="00B4584F"/>
    <w:rsid w:val="00B53FDE"/>
    <w:rsid w:val="00B77FC8"/>
    <w:rsid w:val="00BC729B"/>
    <w:rsid w:val="00C703DC"/>
    <w:rsid w:val="00CF2A63"/>
    <w:rsid w:val="00D04CCF"/>
    <w:rsid w:val="00D37DF5"/>
    <w:rsid w:val="00D821AE"/>
    <w:rsid w:val="00DB0698"/>
    <w:rsid w:val="00DB1C1D"/>
    <w:rsid w:val="00DC12B6"/>
    <w:rsid w:val="00DE542C"/>
    <w:rsid w:val="00DF4637"/>
    <w:rsid w:val="00E005B1"/>
    <w:rsid w:val="00E44090"/>
    <w:rsid w:val="00E675C0"/>
    <w:rsid w:val="00EA2898"/>
    <w:rsid w:val="00EA410F"/>
    <w:rsid w:val="00ED0B74"/>
    <w:rsid w:val="00F13A9A"/>
    <w:rsid w:val="00F14330"/>
    <w:rsid w:val="00F959EB"/>
    <w:rsid w:val="00FA1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A6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CF2A63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F2A6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CF2A63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CF2A63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F2A6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CF2A6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58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84F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04F1E"/>
    <w:pPr>
      <w:ind w:left="720"/>
      <w:contextualSpacing/>
    </w:pPr>
  </w:style>
  <w:style w:type="paragraph" w:styleId="a6">
    <w:name w:val="No Spacing"/>
    <w:uiPriority w:val="1"/>
    <w:qFormat/>
    <w:rsid w:val="00351440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C70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03D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C70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03DC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A6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Komentarij">
    <w:name w:val="_Комментарий (tkKomentarij)"/>
    <w:basedOn w:val="a"/>
    <w:rsid w:val="00CF2A63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CF2A6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CF2A63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CF2A63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F2A6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CF2A63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458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84F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04F1E"/>
    <w:pPr>
      <w:ind w:left="720"/>
      <w:contextualSpacing/>
    </w:pPr>
  </w:style>
  <w:style w:type="paragraph" w:styleId="a6">
    <w:name w:val="No Spacing"/>
    <w:uiPriority w:val="1"/>
    <w:qFormat/>
    <w:rsid w:val="00351440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C70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03DC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C70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03D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6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Парамонов</dc:creator>
  <cp:lastModifiedBy>Айкокул Джангазиева</cp:lastModifiedBy>
  <cp:revision>32</cp:revision>
  <cp:lastPrinted>2022-01-10T07:59:00Z</cp:lastPrinted>
  <dcterms:created xsi:type="dcterms:W3CDTF">2021-08-10T10:13:00Z</dcterms:created>
  <dcterms:modified xsi:type="dcterms:W3CDTF">2022-01-10T08:00:00Z</dcterms:modified>
</cp:coreProperties>
</file>